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C11DF7">
        <w:rPr>
          <w:sz w:val="28"/>
        </w:rPr>
        <w:t>396</w:t>
      </w:r>
      <w:r>
        <w:rPr>
          <w:sz w:val="28"/>
        </w:rPr>
        <w:t>-2201/202</w:t>
      </w:r>
      <w:r w:rsidR="00C11DF7">
        <w:rPr>
          <w:sz w:val="28"/>
        </w:rPr>
        <w:t>4</w:t>
      </w:r>
    </w:p>
    <w:p w:rsidR="00EB499F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E87874">
        <w:rPr>
          <w:sz w:val="28"/>
        </w:rPr>
        <w:t>*</w:t>
      </w:r>
      <w:r w:rsidRPr="005107C2" w:rsidR="005107C2">
        <w:rPr>
          <w:sz w:val="28"/>
        </w:rPr>
        <w:t xml:space="preserve"> 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 xml:space="preserve">     </w:t>
      </w:r>
      <w:r w:rsidR="007D7F99">
        <w:rPr>
          <w:sz w:val="28"/>
        </w:rPr>
        <w:t xml:space="preserve"> г.Нягань ХМАО-Югры                                                       25 апреля 2024 </w:t>
      </w:r>
      <w:r>
        <w:rPr>
          <w:sz w:val="28"/>
        </w:rPr>
        <w:t xml:space="preserve">года                                                           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6C62F9" w:rsidR="006C62F9">
        <w:rPr>
          <w:rFonts w:ascii="Times New Roman" w:hAnsi="Times New Roman"/>
          <w:sz w:val="28"/>
        </w:rPr>
        <w:t xml:space="preserve">Мельника </w:t>
      </w:r>
      <w:r w:rsidR="00AE066F">
        <w:rPr>
          <w:rFonts w:ascii="Times New Roman" w:hAnsi="Times New Roman"/>
          <w:sz w:val="28"/>
        </w:rPr>
        <w:t>Ильи</w:t>
      </w:r>
      <w:r w:rsidRPr="006C62F9" w:rsidR="006C62F9">
        <w:rPr>
          <w:rFonts w:ascii="Times New Roman" w:hAnsi="Times New Roman"/>
          <w:sz w:val="28"/>
        </w:rPr>
        <w:t xml:space="preserve"> Владимировича, </w:t>
      </w:r>
      <w:r w:rsidR="00E87874">
        <w:rPr>
          <w:rFonts w:ascii="Times New Roman" w:hAnsi="Times New Roman"/>
          <w:sz w:val="28"/>
        </w:rPr>
        <w:t>*</w:t>
      </w:r>
      <w:r w:rsidRPr="006C62F9" w:rsidR="006C62F9">
        <w:rPr>
          <w:rFonts w:ascii="Times New Roman" w:hAnsi="Times New Roman"/>
          <w:sz w:val="28"/>
        </w:rPr>
        <w:t xml:space="preserve"> года рождения, уроженца </w:t>
      </w:r>
      <w:r w:rsidR="00E87874">
        <w:rPr>
          <w:rFonts w:ascii="Times New Roman" w:hAnsi="Times New Roman"/>
          <w:sz w:val="28"/>
        </w:rPr>
        <w:t>*</w:t>
      </w:r>
      <w:r w:rsidRPr="006C62F9" w:rsidR="006C62F9">
        <w:rPr>
          <w:rFonts w:ascii="Times New Roman" w:hAnsi="Times New Roman"/>
          <w:sz w:val="28"/>
        </w:rPr>
        <w:t xml:space="preserve">, гражданина Российской Федерации, паспорт </w:t>
      </w:r>
      <w:r w:rsidR="00E87874">
        <w:rPr>
          <w:rFonts w:ascii="Times New Roman" w:hAnsi="Times New Roman"/>
          <w:sz w:val="28"/>
        </w:rPr>
        <w:t>*</w:t>
      </w:r>
      <w:r w:rsidRPr="006C62F9" w:rsidR="006C62F9">
        <w:rPr>
          <w:rFonts w:ascii="Times New Roman" w:hAnsi="Times New Roman"/>
          <w:sz w:val="28"/>
        </w:rPr>
        <w:t xml:space="preserve">, работающего </w:t>
      </w:r>
      <w:r w:rsidR="00E87874">
        <w:rPr>
          <w:rFonts w:ascii="Times New Roman" w:hAnsi="Times New Roman"/>
          <w:sz w:val="28"/>
        </w:rPr>
        <w:t>*</w:t>
      </w:r>
      <w:r w:rsidRPr="006C62F9" w:rsidR="006C62F9">
        <w:rPr>
          <w:rFonts w:ascii="Times New Roman" w:hAnsi="Times New Roman"/>
          <w:sz w:val="28"/>
        </w:rPr>
        <w:t xml:space="preserve">, проживающего по адресу: </w:t>
      </w:r>
      <w:r w:rsidR="00E87874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C11DF7">
        <w:rPr>
          <w:spacing w:val="-2"/>
          <w:sz w:val="28"/>
        </w:rPr>
        <w:t>октября 2023</w:t>
      </w:r>
      <w:r>
        <w:rPr>
          <w:spacing w:val="-2"/>
          <w:sz w:val="28"/>
        </w:rPr>
        <w:t xml:space="preserve"> года </w:t>
      </w:r>
      <w:r w:rsidR="006C62F9">
        <w:rPr>
          <w:spacing w:val="-2"/>
          <w:sz w:val="28"/>
        </w:rPr>
        <w:t xml:space="preserve">Мельник </w:t>
      </w:r>
      <w:r w:rsidR="00AE066F">
        <w:rPr>
          <w:spacing w:val="-2"/>
          <w:sz w:val="28"/>
        </w:rPr>
        <w:t>И</w:t>
      </w:r>
      <w:r w:rsidR="006C62F9">
        <w:rPr>
          <w:spacing w:val="-2"/>
          <w:sz w:val="28"/>
        </w:rPr>
        <w:t>.В</w:t>
      </w:r>
      <w:r w:rsidRPr="009D2F4B" w:rsidR="009D2F4B">
        <w:rPr>
          <w:spacing w:val="-2"/>
          <w:sz w:val="28"/>
        </w:rPr>
        <w:t xml:space="preserve">., являясь должностным лицом –  </w:t>
      </w:r>
      <w:r w:rsidR="00E87874">
        <w:rPr>
          <w:spacing w:val="-2"/>
          <w:sz w:val="28"/>
        </w:rPr>
        <w:t>*</w:t>
      </w:r>
      <w:r w:rsidRPr="006C62F9" w:rsidR="006C62F9">
        <w:rPr>
          <w:spacing w:val="-2"/>
          <w:sz w:val="28"/>
        </w:rPr>
        <w:t xml:space="preserve">, зарегистрированного по адресу: </w:t>
      </w:r>
      <w:r w:rsidR="00E87874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C11DF7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DB1A4F" w:rsidRPr="00DB1A4F" w:rsidP="00DB1A4F">
      <w:pPr>
        <w:pStyle w:val="NoSpacing"/>
        <w:ind w:firstLine="709"/>
        <w:jc w:val="both"/>
        <w:rPr>
          <w:sz w:val="28"/>
        </w:rPr>
      </w:pPr>
      <w:r w:rsidRPr="00DB1A4F">
        <w:rPr>
          <w:sz w:val="28"/>
        </w:rPr>
        <w:t xml:space="preserve">Должностное лицо Мельник </w:t>
      </w:r>
      <w:r w:rsidR="00AE066F">
        <w:rPr>
          <w:sz w:val="28"/>
        </w:rPr>
        <w:t>И</w:t>
      </w:r>
      <w:r w:rsidRPr="00DB1A4F">
        <w:rPr>
          <w:sz w:val="28"/>
        </w:rPr>
        <w:t>.В., о дне, времени и месте рассмотрения дела извещался заказными письмами, направленными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DB1A4F" w:rsidRPr="00DB1A4F" w:rsidP="00DB1A4F">
      <w:pPr>
        <w:pStyle w:val="NoSpacing"/>
        <w:ind w:firstLine="709"/>
        <w:jc w:val="both"/>
        <w:rPr>
          <w:sz w:val="28"/>
        </w:rPr>
      </w:pPr>
      <w:r w:rsidRPr="00DB1A4F">
        <w:rPr>
          <w:sz w:val="28"/>
        </w:rPr>
        <w:t xml:space="preserve">Согласно пункта 6 Постановления Пленума Верховного Суда РФ от 24 </w:t>
      </w:r>
      <w:r w:rsidR="00F35722">
        <w:rPr>
          <w:sz w:val="28"/>
        </w:rPr>
        <w:t>июля</w:t>
      </w:r>
      <w:r w:rsidRPr="00DB1A4F"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DB1A4F" w:rsidP="00DB1A4F">
      <w:pPr>
        <w:pStyle w:val="NoSpacing"/>
        <w:ind w:firstLine="709"/>
        <w:jc w:val="both"/>
        <w:rPr>
          <w:sz w:val="28"/>
        </w:rPr>
      </w:pPr>
      <w:r w:rsidRPr="00DB1A4F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Мельника </w:t>
      </w:r>
      <w:r w:rsidR="00AE066F">
        <w:rPr>
          <w:sz w:val="28"/>
        </w:rPr>
        <w:t>И</w:t>
      </w:r>
      <w:r w:rsidRPr="00DB1A4F">
        <w:rPr>
          <w:sz w:val="28"/>
        </w:rPr>
        <w:t>.В.</w:t>
      </w:r>
    </w:p>
    <w:p w:rsidR="00EB499F" w:rsidP="00DB1A4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6C62F9">
        <w:rPr>
          <w:spacing w:val="-2"/>
          <w:sz w:val="28"/>
        </w:rPr>
        <w:t xml:space="preserve">Мельника </w:t>
      </w:r>
      <w:r w:rsidR="00AE066F">
        <w:rPr>
          <w:spacing w:val="-2"/>
          <w:sz w:val="28"/>
        </w:rPr>
        <w:t>И</w:t>
      </w:r>
      <w:r w:rsidR="006C62F9">
        <w:rPr>
          <w:spacing w:val="-2"/>
          <w:sz w:val="28"/>
        </w:rPr>
        <w:t>.В</w:t>
      </w:r>
      <w:r>
        <w:rPr>
          <w:spacing w:val="-2"/>
          <w:sz w:val="28"/>
        </w:rPr>
        <w:t xml:space="preserve">. в совершении административного правонарушения, </w:t>
      </w:r>
      <w:r>
        <w:rPr>
          <w:spacing w:val="-2"/>
          <w:sz w:val="28"/>
        </w:rPr>
        <w:t>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C11DF7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C11DF7">
        <w:rPr>
          <w:sz w:val="28"/>
        </w:rPr>
        <w:t>октября 2023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C11DF7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6C62F9">
        <w:rPr>
          <w:sz w:val="28"/>
        </w:rPr>
        <w:t>Мельником В.В</w:t>
      </w:r>
      <w:r>
        <w:rPr>
          <w:sz w:val="28"/>
        </w:rPr>
        <w:t>. в Межрайонную ИФНС России № 2 по ХМАО – Югре не позднее 2</w:t>
      </w:r>
      <w:r w:rsidR="005A57F2">
        <w:rPr>
          <w:sz w:val="28"/>
        </w:rPr>
        <w:t>5</w:t>
      </w:r>
      <w:r>
        <w:rPr>
          <w:sz w:val="28"/>
        </w:rPr>
        <w:t xml:space="preserve"> </w:t>
      </w:r>
      <w:r w:rsidR="00C11DF7">
        <w:rPr>
          <w:sz w:val="28"/>
        </w:rPr>
        <w:t>октября 2023</w:t>
      </w:r>
      <w:r>
        <w:rPr>
          <w:sz w:val="28"/>
        </w:rPr>
        <w:t xml:space="preserve"> года. В нарушение этого, должностное лицо </w:t>
      </w:r>
      <w:r w:rsidR="006C62F9">
        <w:rPr>
          <w:sz w:val="28"/>
        </w:rPr>
        <w:t xml:space="preserve">Мельник </w:t>
      </w:r>
      <w:r w:rsidR="00AE066F">
        <w:rPr>
          <w:sz w:val="28"/>
        </w:rPr>
        <w:t>И</w:t>
      </w:r>
      <w:r w:rsidR="006C62F9">
        <w:rPr>
          <w:sz w:val="28"/>
        </w:rPr>
        <w:t>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C11DF7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6C62F9">
        <w:rPr>
          <w:sz w:val="28"/>
        </w:rPr>
        <w:t xml:space="preserve">Мельника </w:t>
      </w:r>
      <w:r w:rsidR="00AE066F">
        <w:rPr>
          <w:sz w:val="28"/>
        </w:rPr>
        <w:t>И</w:t>
      </w:r>
      <w:r w:rsidR="006C62F9">
        <w:rPr>
          <w:sz w:val="28"/>
        </w:rPr>
        <w:t>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E87874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C11DF7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6C62F9">
        <w:rPr>
          <w:sz w:val="28"/>
        </w:rPr>
        <w:t xml:space="preserve">Мельником </w:t>
      </w:r>
      <w:r w:rsidR="00AE066F">
        <w:rPr>
          <w:sz w:val="28"/>
        </w:rPr>
        <w:t>И</w:t>
      </w:r>
      <w:r w:rsidR="006C62F9">
        <w:rPr>
          <w:sz w:val="28"/>
        </w:rPr>
        <w:t>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E87874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C11DF7">
        <w:rPr>
          <w:sz w:val="28"/>
        </w:rPr>
        <w:t>9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C11DF7">
        <w:rPr>
          <w:sz w:val="28"/>
        </w:rPr>
        <w:t>26 февраля 2024</w:t>
      </w:r>
      <w:r>
        <w:rPr>
          <w:sz w:val="28"/>
        </w:rPr>
        <w:t xml:space="preserve"> года,</w:t>
      </w:r>
      <w:r w:rsidR="00C11DF7">
        <w:rPr>
          <w:sz w:val="28"/>
        </w:rPr>
        <w:t xml:space="preserve"> </w:t>
      </w:r>
      <w:r w:rsidR="009D2F4B">
        <w:rPr>
          <w:sz w:val="28"/>
        </w:rPr>
        <w:t xml:space="preserve"> </w:t>
      </w:r>
      <w:r w:rsidR="00E87874">
        <w:rPr>
          <w:sz w:val="28"/>
        </w:rPr>
        <w:t>*</w:t>
      </w:r>
      <w:r>
        <w:rPr>
          <w:sz w:val="28"/>
        </w:rPr>
        <w:t xml:space="preserve"> является </w:t>
      </w:r>
      <w:r w:rsidR="006C62F9">
        <w:rPr>
          <w:sz w:val="28"/>
        </w:rPr>
        <w:t xml:space="preserve">Мельник </w:t>
      </w:r>
      <w:r w:rsidR="00AE066F">
        <w:rPr>
          <w:sz w:val="28"/>
        </w:rPr>
        <w:t>И</w:t>
      </w:r>
      <w:r w:rsidR="006C62F9">
        <w:rPr>
          <w:sz w:val="28"/>
        </w:rPr>
        <w:t>.В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6C62F9">
        <w:rPr>
          <w:sz w:val="28"/>
        </w:rPr>
        <w:t xml:space="preserve">Мельника </w:t>
      </w:r>
      <w:r w:rsidR="00AE066F">
        <w:rPr>
          <w:sz w:val="28"/>
        </w:rPr>
        <w:t>И</w:t>
      </w:r>
      <w:r w:rsidR="006C62F9">
        <w:rPr>
          <w:sz w:val="28"/>
        </w:rPr>
        <w:t>.В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6C62F9">
        <w:rPr>
          <w:sz w:val="28"/>
        </w:rPr>
        <w:t xml:space="preserve">Мельнику </w:t>
      </w:r>
      <w:r w:rsidR="00AE066F">
        <w:rPr>
          <w:sz w:val="28"/>
        </w:rPr>
        <w:t>И</w:t>
      </w:r>
      <w:r w:rsidR="006C62F9">
        <w:rPr>
          <w:sz w:val="28"/>
        </w:rPr>
        <w:t>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6C62F9" w:rsidR="006C62F9">
        <w:rPr>
          <w:sz w:val="28"/>
        </w:rPr>
        <w:t xml:space="preserve">Мельника </w:t>
      </w:r>
      <w:r w:rsidR="00AE066F">
        <w:rPr>
          <w:sz w:val="28"/>
        </w:rPr>
        <w:t>Илью</w:t>
      </w:r>
      <w:r w:rsidRPr="006C62F9" w:rsidR="006C62F9">
        <w:rPr>
          <w:sz w:val="28"/>
        </w:rPr>
        <w:t xml:space="preserve"> Владимировича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</w:t>
      </w:r>
      <w:r w:rsidR="005A57F2">
        <w:rPr>
          <w:sz w:val="28"/>
        </w:rPr>
        <w:t xml:space="preserve"> </w:t>
      </w:r>
      <w:r>
        <w:rPr>
          <w:sz w:val="28"/>
        </w:rPr>
        <w:t>Волкова</w:t>
      </w:r>
    </w:p>
    <w:sectPr w:rsidSect="009B321C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E87874">
      <w:rPr>
        <w:rStyle w:val="100"/>
        <w:noProof/>
      </w:rPr>
      <w:t>3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033AB9"/>
    <w:rsid w:val="002C63B7"/>
    <w:rsid w:val="00304111"/>
    <w:rsid w:val="00415598"/>
    <w:rsid w:val="005107C2"/>
    <w:rsid w:val="005A57F2"/>
    <w:rsid w:val="006C62F9"/>
    <w:rsid w:val="007D7F99"/>
    <w:rsid w:val="00820CB6"/>
    <w:rsid w:val="009B321C"/>
    <w:rsid w:val="009D2F4B"/>
    <w:rsid w:val="00A06E77"/>
    <w:rsid w:val="00AE066F"/>
    <w:rsid w:val="00C00673"/>
    <w:rsid w:val="00C11DF7"/>
    <w:rsid w:val="00C81729"/>
    <w:rsid w:val="00D639BD"/>
    <w:rsid w:val="00DB1A4F"/>
    <w:rsid w:val="00E2109F"/>
    <w:rsid w:val="00E87874"/>
    <w:rsid w:val="00EB499F"/>
    <w:rsid w:val="00EB57F7"/>
    <w:rsid w:val="00EE611A"/>
    <w:rsid w:val="00F35722"/>
    <w:rsid w:val="00F357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FDE61-0AC3-4D3B-A667-110D752B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D305-8531-437D-B477-3283B18F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